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1E" w:rsidRPr="00784261" w:rsidRDefault="00784261" w:rsidP="00784261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84261">
        <w:rPr>
          <w:rFonts w:ascii="Times New Roman" w:eastAsia="Calibri" w:hAnsi="Times New Roman" w:cs="Times New Roman"/>
          <w:b/>
        </w:rPr>
        <w:t>DERS İZLENCESİ (İktisat Örgün)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A7681E" w:rsidRPr="00784261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493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</w:rPr>
              <w:t xml:space="preserve">Yönetim </w:t>
            </w:r>
            <w:r w:rsidR="00317591" w:rsidRPr="00784261">
              <w:rPr>
                <w:rFonts w:ascii="Times New Roman" w:hAnsi="Times New Roman" w:cs="Times New Roman"/>
              </w:rPr>
              <w:t xml:space="preserve">ve </w:t>
            </w:r>
            <w:r w:rsidRPr="00784261">
              <w:rPr>
                <w:rFonts w:ascii="Times New Roman" w:hAnsi="Times New Roman" w:cs="Times New Roman"/>
              </w:rPr>
              <w:t>Organizasyon</w:t>
            </w:r>
          </w:p>
        </w:tc>
      </w:tr>
      <w:tr w:rsidR="00A7681E" w:rsidRPr="00784261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9222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922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</w:rPr>
              <w:t>3</w:t>
            </w:r>
          </w:p>
        </w:tc>
      </w:tr>
      <w:tr w:rsidR="00922258" w:rsidRPr="00784261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58" w:rsidRPr="00784261" w:rsidRDefault="009222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 xml:space="preserve">Dersin </w:t>
            </w:r>
            <w:proofErr w:type="spellStart"/>
            <w:r w:rsidRPr="00784261">
              <w:rPr>
                <w:rFonts w:ascii="Times New Roman" w:hAnsi="Times New Roman" w:cs="Times New Roman"/>
                <w:b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58" w:rsidRPr="00784261" w:rsidRDefault="00922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</w:rPr>
              <w:t>6</w:t>
            </w:r>
          </w:p>
        </w:tc>
      </w:tr>
      <w:tr w:rsidR="00A7681E" w:rsidRPr="00784261" w:rsidTr="00A7681E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</w:rPr>
              <w:t xml:space="preserve"> Dr. </w:t>
            </w:r>
            <w:r w:rsidR="00493006" w:rsidRPr="00784261">
              <w:rPr>
                <w:rFonts w:ascii="Times New Roman" w:hAnsi="Times New Roman" w:cs="Times New Roman"/>
              </w:rPr>
              <w:t>Öğretim Üyesi Ahmet ÇAKIR</w:t>
            </w:r>
          </w:p>
        </w:tc>
      </w:tr>
      <w:tr w:rsidR="00A7681E" w:rsidRPr="00784261" w:rsidTr="00A7681E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CC07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</w:rPr>
              <w:t xml:space="preserve">Çarşamba: </w:t>
            </w:r>
            <w:proofErr w:type="gramStart"/>
            <w:r w:rsidRPr="00784261">
              <w:rPr>
                <w:rFonts w:ascii="Times New Roman" w:hAnsi="Times New Roman" w:cs="Times New Roman"/>
              </w:rPr>
              <w:t>13:00</w:t>
            </w:r>
            <w:proofErr w:type="gramEnd"/>
            <w:r w:rsidRPr="00784261">
              <w:rPr>
                <w:rFonts w:ascii="Times New Roman" w:hAnsi="Times New Roman" w:cs="Times New Roman"/>
              </w:rPr>
              <w:t>-16:00</w:t>
            </w:r>
          </w:p>
        </w:tc>
      </w:tr>
      <w:tr w:rsidR="00A7681E" w:rsidRPr="00784261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1526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</w:rPr>
              <w:t>Salı</w:t>
            </w:r>
            <w:r w:rsidR="00341798" w:rsidRPr="00784261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="00341798" w:rsidRPr="00784261">
              <w:rPr>
                <w:rFonts w:ascii="Times New Roman" w:hAnsi="Times New Roman" w:cs="Times New Roman"/>
              </w:rPr>
              <w:t>16:00</w:t>
            </w:r>
            <w:proofErr w:type="gramEnd"/>
            <w:r w:rsidR="00341798" w:rsidRPr="00784261">
              <w:rPr>
                <w:rFonts w:ascii="Times New Roman" w:hAnsi="Times New Roman" w:cs="Times New Roman"/>
              </w:rPr>
              <w:t>-17:00</w:t>
            </w:r>
          </w:p>
        </w:tc>
      </w:tr>
      <w:tr w:rsidR="00A7681E" w:rsidRPr="00784261" w:rsidTr="00A7681E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84261">
              <w:rPr>
                <w:rFonts w:ascii="Times New Roman" w:hAnsi="Times New Roman" w:cs="Times New Roman"/>
                <w:b/>
                <w:bCs/>
                <w:color w:val="00000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493006" w:rsidP="004930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84261">
              <w:rPr>
                <w:rFonts w:ascii="Times New Roman" w:hAnsi="Times New Roman" w:cs="Times New Roman"/>
                <w:color w:val="000000"/>
              </w:rPr>
              <w:t>acakir@harran.edu.tr Tel: 0414 318 3000/3532</w:t>
            </w:r>
          </w:p>
        </w:tc>
      </w:tr>
      <w:tr w:rsidR="00A7681E" w:rsidRPr="00784261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1E" w:rsidRPr="00784261" w:rsidRDefault="00A768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261">
              <w:rPr>
                <w:rFonts w:ascii="Times New Roman" w:hAnsi="Times New Roman" w:cs="Times New Roman"/>
                <w:color w:val="00000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A7681E" w:rsidRPr="00784261" w:rsidTr="00A7681E">
        <w:trPr>
          <w:trHeight w:val="1268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AF" w:rsidRPr="00784261" w:rsidRDefault="00174BAF" w:rsidP="00174BAF">
            <w:pPr>
              <w:pStyle w:val="Default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73"/>
            </w:tblGrid>
            <w:tr w:rsidR="00174BAF" w:rsidRPr="00784261">
              <w:trPr>
                <w:trHeight w:val="364"/>
              </w:trPr>
              <w:tc>
                <w:tcPr>
                  <w:tcW w:w="0" w:type="auto"/>
                </w:tcPr>
                <w:p w:rsidR="00174BAF" w:rsidRPr="00784261" w:rsidRDefault="00174BAF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 xml:space="preserve"> </w:t>
                  </w:r>
                  <w:r w:rsidR="00784261">
                    <w:rPr>
                      <w:sz w:val="22"/>
                      <w:szCs w:val="22"/>
                    </w:rPr>
                    <w:t>Bu ders ile</w:t>
                  </w:r>
                  <w:r w:rsidRPr="00784261">
                    <w:rPr>
                      <w:sz w:val="22"/>
                      <w:szCs w:val="22"/>
                    </w:rPr>
                    <w:t xml:space="preserve"> örgütlerin yönetilmesinde yönetim tarihinin başlangıcından günümüze kadar hangi yönetim yaklaşım ve modellerinin uygulandığı ve bunları oluşturan koşullar ile üstün ve zayıf yönlerinin neler olduğunun öğretilmesi amaçlanmaktadır </w:t>
                  </w:r>
                </w:p>
              </w:tc>
            </w:tr>
          </w:tbl>
          <w:p w:rsidR="00A7681E" w:rsidRPr="00784261" w:rsidRDefault="00A7681E" w:rsidP="00174B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681E" w:rsidRPr="00784261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AF" w:rsidRPr="00784261" w:rsidRDefault="00A7681E" w:rsidP="00C26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8426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Bu dersin sonunda öğrenci;</w:t>
            </w:r>
            <w:r w:rsidRPr="00784261">
              <w:rPr>
                <w:rFonts w:ascii="Times New Roman" w:eastAsia="Times New Roman" w:hAnsi="Times New Roman" w:cs="Times New Roman"/>
                <w:b/>
                <w:lang w:eastAsia="tr-TR"/>
              </w:rPr>
              <w:t>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73"/>
            </w:tblGrid>
            <w:tr w:rsidR="00174BAF" w:rsidRPr="00784261">
              <w:trPr>
                <w:trHeight w:val="248"/>
              </w:trPr>
              <w:tc>
                <w:tcPr>
                  <w:tcW w:w="0" w:type="auto"/>
                </w:tcPr>
                <w:p w:rsidR="00174BAF" w:rsidRPr="00784261" w:rsidRDefault="00174BAF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 xml:space="preserve">Eski Mısırlılardan başlayarak günümüze kadar gelen süreçte yönetimin izlediği seyir ve değişim hakkında bilgi elde eder. </w:t>
                  </w:r>
                </w:p>
                <w:p w:rsidR="00174BAF" w:rsidRPr="00784261" w:rsidRDefault="00174BAF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>Klasik Yönetim Teorilerin ortaya çıkış koşullarını bilir</w:t>
                  </w:r>
                </w:p>
                <w:p w:rsidR="00B62660" w:rsidRPr="00784261" w:rsidRDefault="00B62660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>Modern Yönetim Teorilerini yorumlar</w:t>
                  </w:r>
                </w:p>
                <w:p w:rsidR="00B62660" w:rsidRPr="00784261" w:rsidRDefault="00B62660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>Örgütlerin örgütlenme biçimlerini kavrar</w:t>
                  </w:r>
                </w:p>
                <w:p w:rsidR="00B62660" w:rsidRPr="00784261" w:rsidRDefault="00B62660" w:rsidP="00174BAF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>Örgütlerin karşılaştıkları yönetim sorunları ve çözümleri hakkında fikir yürütür.</w:t>
                  </w:r>
                </w:p>
                <w:p w:rsidR="00174BAF" w:rsidRPr="00784261" w:rsidRDefault="00B62660" w:rsidP="009A2137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84261">
                    <w:rPr>
                      <w:sz w:val="22"/>
                      <w:szCs w:val="22"/>
                    </w:rPr>
                    <w:t>Öğrenciler post modern yönetim teorileri ile ilgili analiz yapar</w:t>
                  </w:r>
                </w:p>
                <w:p w:rsidR="00174BAF" w:rsidRPr="00784261" w:rsidRDefault="00174BAF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7681E" w:rsidRPr="00784261" w:rsidRDefault="00A7681E" w:rsidP="00174BA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681E" w:rsidRPr="00784261" w:rsidTr="00A7681E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Haftalık</w:t>
            </w:r>
          </w:p>
          <w:p w:rsidR="00A7681E" w:rsidRPr="00784261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Yönetim ve Yönetim ile ilgili kavramlar</w:t>
            </w:r>
            <w:r w:rsidR="00A7681E" w:rsidRPr="00784261"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Eski Mısırlılarda Çinlilerde Romalılarda ve Osmanlılarda Yönetim Anlayışları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Semavi dinlerde yönetim anlayışları ve birbirleri ile karşılaştırılmaları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735A4B" w:rsidRPr="00784261" w:rsidRDefault="004B5268" w:rsidP="00735A4B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Klasik Yönetim Anlayışı ve öncüleri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735A4B" w:rsidP="00735A4B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Yönetimin Temel Fonksiyonları I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Yönetimin temel fonksiyonları II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917736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 xml:space="preserve">Hafta: Henry </w:t>
            </w:r>
            <w:proofErr w:type="spellStart"/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Fayol’</w:t>
            </w:r>
            <w:r w:rsidR="0084116E" w:rsidRPr="00784261">
              <w:rPr>
                <w:bCs/>
                <w:color w:val="000000"/>
                <w:sz w:val="22"/>
                <w:szCs w:val="22"/>
                <w:lang w:eastAsia="en-US"/>
              </w:rPr>
              <w:t>un</w:t>
            </w:r>
            <w:proofErr w:type="spellEnd"/>
            <w:r w:rsidR="0084116E" w:rsidRPr="00784261">
              <w:rPr>
                <w:bCs/>
                <w:color w:val="000000"/>
                <w:sz w:val="22"/>
                <w:szCs w:val="22"/>
                <w:lang w:eastAsia="en-US"/>
              </w:rPr>
              <w:t xml:space="preserve"> ilkeleri ve bu ilkelerin ö</w:t>
            </w: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nemi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Neo-Klasik Yönetim anlayışı ve öncüleri</w:t>
            </w:r>
            <w:r w:rsidR="00396067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Modern Yönetim Anlayışına giriş, si</w:t>
            </w:r>
            <w:r w:rsidR="00396067" w:rsidRPr="00784261">
              <w:rPr>
                <w:bCs/>
                <w:color w:val="000000"/>
                <w:sz w:val="22"/>
                <w:szCs w:val="22"/>
                <w:lang w:eastAsia="en-US"/>
              </w:rPr>
              <w:t xml:space="preserve">stem ve </w:t>
            </w:r>
            <w:proofErr w:type="spellStart"/>
            <w:r w:rsidR="00396067" w:rsidRPr="00784261">
              <w:rPr>
                <w:bCs/>
                <w:color w:val="000000"/>
                <w:sz w:val="22"/>
                <w:szCs w:val="22"/>
                <w:lang w:eastAsia="en-US"/>
              </w:rPr>
              <w:t>durumsallık</w:t>
            </w:r>
            <w:proofErr w:type="spellEnd"/>
            <w:r w:rsidR="00396067" w:rsidRPr="00784261">
              <w:rPr>
                <w:bCs/>
                <w:color w:val="000000"/>
                <w:sz w:val="22"/>
                <w:szCs w:val="22"/>
                <w:lang w:eastAsia="en-US"/>
              </w:rPr>
              <w:t xml:space="preserve"> yaklaşımlar</w:t>
            </w:r>
            <w:r w:rsidR="00E5148F" w:rsidRPr="00784261">
              <w:rPr>
                <w:bCs/>
                <w:color w:val="000000"/>
                <w:sz w:val="22"/>
                <w:szCs w:val="22"/>
                <w:lang w:eastAsia="en-US"/>
              </w:rPr>
              <w:t>ı</w:t>
            </w:r>
            <w:r w:rsidR="00E5148F" w:rsidRPr="00784261">
              <w:rPr>
                <w:sz w:val="22"/>
                <w:szCs w:val="22"/>
              </w:rPr>
              <w:t>( uzaktan eğitim)</w:t>
            </w:r>
          </w:p>
          <w:p w:rsidR="004B5268" w:rsidRPr="00784261" w:rsidRDefault="000149C0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proofErr w:type="spellStart"/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>Matriks</w:t>
            </w:r>
            <w:proofErr w:type="spellEnd"/>
            <w:r w:rsidRPr="00784261">
              <w:rPr>
                <w:bCs/>
                <w:color w:val="000000"/>
                <w:sz w:val="22"/>
                <w:szCs w:val="22"/>
                <w:lang w:eastAsia="en-US"/>
              </w:rPr>
              <w:t xml:space="preserve"> örgütlenme, re-organizasyon, değişim mühendisliği ve temel yetenekler</w:t>
            </w:r>
            <w:r w:rsidR="00E5148F" w:rsidRPr="00784261">
              <w:rPr>
                <w:sz w:val="22"/>
                <w:szCs w:val="22"/>
              </w:rPr>
              <w:t>( uzaktan eğitim)</w:t>
            </w:r>
          </w:p>
          <w:p w:rsidR="000149C0" w:rsidRPr="00784261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sz w:val="22"/>
                <w:szCs w:val="22"/>
              </w:rPr>
              <w:t>Şebeke organizasyonlar ve dış kaynaklardan yararlanma</w:t>
            </w:r>
            <w:r w:rsidR="00E5148F" w:rsidRPr="00784261">
              <w:rPr>
                <w:sz w:val="22"/>
                <w:szCs w:val="22"/>
              </w:rPr>
              <w:t>( uzaktan eğitim)</w:t>
            </w:r>
          </w:p>
          <w:p w:rsidR="000149C0" w:rsidRPr="00784261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sz w:val="22"/>
                <w:szCs w:val="22"/>
              </w:rPr>
              <w:t>Toplam kalite yönetimi</w:t>
            </w:r>
            <w:r w:rsidR="00E5148F" w:rsidRPr="00784261">
              <w:rPr>
                <w:sz w:val="22"/>
                <w:szCs w:val="22"/>
              </w:rPr>
              <w:t>( uzaktan eğitim)</w:t>
            </w:r>
          </w:p>
          <w:p w:rsidR="000149C0" w:rsidRPr="00784261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sz w:val="22"/>
                <w:szCs w:val="22"/>
              </w:rPr>
              <w:t>Sanal organizasyonlar</w:t>
            </w:r>
            <w:r w:rsidR="00E5148F" w:rsidRPr="00784261">
              <w:rPr>
                <w:sz w:val="22"/>
                <w:szCs w:val="22"/>
              </w:rPr>
              <w:t>( uzaktan eğitim)</w:t>
            </w:r>
          </w:p>
          <w:p w:rsidR="000149C0" w:rsidRPr="00784261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2"/>
                <w:szCs w:val="22"/>
              </w:rPr>
            </w:pPr>
            <w:r w:rsidRPr="00784261">
              <w:rPr>
                <w:bCs/>
                <w:sz w:val="22"/>
                <w:szCs w:val="22"/>
              </w:rPr>
              <w:t>Stratejik işbirlikleri</w:t>
            </w:r>
            <w:r w:rsidR="00E5148F" w:rsidRPr="00784261">
              <w:rPr>
                <w:sz w:val="22"/>
                <w:szCs w:val="22"/>
              </w:rPr>
              <w:t>( uzaktan eğitim)</w:t>
            </w:r>
          </w:p>
          <w:p w:rsidR="00A7681E" w:rsidRPr="00784261" w:rsidRDefault="00A7681E">
            <w:pPr>
              <w:spacing w:after="0" w:line="240" w:lineRule="auto"/>
              <w:ind w:firstLine="138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7681E" w:rsidRPr="00784261" w:rsidTr="00A768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B9" w:rsidRPr="00784261" w:rsidRDefault="006000B9" w:rsidP="006000B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84261">
              <w:rPr>
                <w:rFonts w:ascii="Times New Roman" w:eastAsia="Calibri" w:hAnsi="Times New Roman" w:cs="Times New Roman"/>
              </w:rPr>
              <w:t xml:space="preserve">Sınavlar bir ara sınav ve bir yarıyıl sonu sınavı şeklinde yüz yüze olacaktır. Ara sınavın yüzde kırkı (%40), yarıyıl sonu sınavının ise yüzde altmışı (%60) değerlendirilecektir.  Sınavlar, Fakülte yönetim kurulu tarafından </w:t>
            </w:r>
            <w:r w:rsidRPr="00784261">
              <w:rPr>
                <w:rFonts w:ascii="Times New Roman" w:eastAsia="Calibri" w:hAnsi="Times New Roman" w:cs="Times New Roman"/>
              </w:rPr>
              <w:lastRenderedPageBreak/>
              <w:t>belirlenerek webde ilan edilen tarihlerde yapılacaktır.</w:t>
            </w:r>
          </w:p>
          <w:p w:rsidR="00A7681E" w:rsidRPr="00784261" w:rsidRDefault="00A76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A7681E" w:rsidRPr="00784261" w:rsidTr="00A768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A7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4261">
              <w:rPr>
                <w:rFonts w:ascii="Times New Roman" w:hAnsi="Times New Roman" w:cs="Times New Roman"/>
                <w:b/>
              </w:rPr>
              <w:lastRenderedPageBreak/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1E" w:rsidRPr="00784261" w:rsidRDefault="00D81C71">
            <w:pPr>
              <w:spacing w:after="0"/>
              <w:ind w:left="720" w:hanging="720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784261">
              <w:rPr>
                <w:rFonts w:ascii="Times New Roman" w:hAnsi="Times New Roman" w:cs="Times New Roman"/>
              </w:rPr>
              <w:t>Topaloğlu</w:t>
            </w:r>
            <w:r w:rsidR="00B62660" w:rsidRPr="00784261">
              <w:rPr>
                <w:rFonts w:ascii="Times New Roman" w:hAnsi="Times New Roman" w:cs="Times New Roman"/>
              </w:rPr>
              <w:t xml:space="preserve">, M ve Koç, H. (2017). </w:t>
            </w:r>
            <w:proofErr w:type="gramStart"/>
            <w:r w:rsidR="00B62660" w:rsidRPr="00784261">
              <w:rPr>
                <w:rFonts w:ascii="Times New Roman" w:hAnsi="Times New Roman" w:cs="Times New Roman"/>
              </w:rPr>
              <w:t xml:space="preserve">Yönetim ve Organizasyon. </w:t>
            </w:r>
            <w:proofErr w:type="gramEnd"/>
            <w:r w:rsidR="00B62660" w:rsidRPr="00784261">
              <w:rPr>
                <w:rFonts w:ascii="Times New Roman" w:hAnsi="Times New Roman" w:cs="Times New Roman"/>
              </w:rPr>
              <w:t>Ankara: Seçkin Yayınları</w:t>
            </w:r>
          </w:p>
          <w:p w:rsidR="00A7681E" w:rsidRPr="00784261" w:rsidRDefault="00B62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784261">
              <w:rPr>
                <w:rFonts w:ascii="Times New Roman" w:hAnsi="Times New Roman" w:cs="Times New Roman"/>
              </w:rPr>
              <w:t>Koçel, T. (2015). İşletme Yöneticiliği. İstanbul. Beta yayım.</w:t>
            </w:r>
          </w:p>
        </w:tc>
      </w:tr>
    </w:tbl>
    <w:p w:rsidR="00A7681E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p w:rsidR="00A7681E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317" w:type="dxa"/>
        <w:tblInd w:w="0" w:type="dxa"/>
        <w:tblLook w:val="04A0" w:firstRow="1" w:lastRow="0" w:firstColumn="1" w:lastColumn="0" w:noHBand="0" w:noVBand="1"/>
      </w:tblPr>
      <w:tblGrid>
        <w:gridCol w:w="913"/>
        <w:gridCol w:w="535"/>
        <w:gridCol w:w="477"/>
        <w:gridCol w:w="477"/>
        <w:gridCol w:w="477"/>
        <w:gridCol w:w="397"/>
        <w:gridCol w:w="397"/>
        <w:gridCol w:w="397"/>
        <w:gridCol w:w="397"/>
        <w:gridCol w:w="397"/>
        <w:gridCol w:w="397"/>
        <w:gridCol w:w="667"/>
        <w:gridCol w:w="721"/>
        <w:gridCol w:w="667"/>
        <w:gridCol w:w="667"/>
        <w:gridCol w:w="667"/>
        <w:gridCol w:w="667"/>
      </w:tblGrid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A7681E" w:rsidTr="00A7681E">
        <w:trPr>
          <w:trHeight w:val="30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7681E" w:rsidTr="00A7681E">
        <w:trPr>
          <w:trHeight w:val="30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ÖK: Öğrenme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Kazanımları    PÇ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Program Çıktıları</w:t>
            </w:r>
          </w:p>
        </w:tc>
      </w:tr>
      <w:tr w:rsidR="00A7681E" w:rsidTr="00A7681E">
        <w:trPr>
          <w:trHeight w:val="321"/>
        </w:trPr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7681E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p w:rsidR="00A7681E" w:rsidRDefault="00A7681E" w:rsidP="00A7681E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39"/>
        <w:gridCol w:w="454"/>
        <w:gridCol w:w="454"/>
        <w:gridCol w:w="454"/>
        <w:gridCol w:w="45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A7681E" w:rsidTr="00A7681E">
        <w:trPr>
          <w:trHeight w:val="374"/>
        </w:trPr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1E" w:rsidRDefault="00A7681E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A7681E" w:rsidTr="00A7681E"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784261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261">
              <w:rPr>
                <w:rFonts w:ascii="Times New Roman" w:hAnsi="Times New Roman" w:cs="Times New Roman"/>
                <w:b/>
                <w:sz w:val="20"/>
                <w:szCs w:val="20"/>
              </w:rPr>
              <w:t>Yönetim ve Organizasyon</w:t>
            </w:r>
            <w:bookmarkStart w:id="0" w:name="_GoBack"/>
            <w:bookmarkEnd w:id="0"/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81E" w:rsidRDefault="00A768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A7681E" w:rsidRDefault="00A7681E" w:rsidP="00A7681E">
      <w:pPr>
        <w:pStyle w:val="ListeParagraf"/>
        <w:rPr>
          <w:sz w:val="20"/>
          <w:szCs w:val="20"/>
        </w:rPr>
      </w:pPr>
    </w:p>
    <w:p w:rsidR="00D50A8E" w:rsidRDefault="00D50A8E"/>
    <w:sectPr w:rsidR="00D50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745956F8"/>
    <w:multiLevelType w:val="hybridMultilevel"/>
    <w:tmpl w:val="188E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14990"/>
    <w:multiLevelType w:val="hybridMultilevel"/>
    <w:tmpl w:val="BEF69012"/>
    <w:lvl w:ilvl="0" w:tplc="372E2E32">
      <w:numFmt w:val="bullet"/>
      <w:lvlText w:val="-"/>
      <w:lvlJc w:val="left"/>
      <w:pPr>
        <w:ind w:left="49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CF"/>
    <w:rsid w:val="000149C0"/>
    <w:rsid w:val="00041F18"/>
    <w:rsid w:val="00152669"/>
    <w:rsid w:val="00174BAF"/>
    <w:rsid w:val="00317591"/>
    <w:rsid w:val="00341798"/>
    <w:rsid w:val="0034322B"/>
    <w:rsid w:val="00396067"/>
    <w:rsid w:val="00493006"/>
    <w:rsid w:val="004B09B5"/>
    <w:rsid w:val="004B5268"/>
    <w:rsid w:val="006000B9"/>
    <w:rsid w:val="00735A4B"/>
    <w:rsid w:val="00784261"/>
    <w:rsid w:val="007F53A6"/>
    <w:rsid w:val="0084116E"/>
    <w:rsid w:val="00917736"/>
    <w:rsid w:val="00922258"/>
    <w:rsid w:val="00973493"/>
    <w:rsid w:val="009A2137"/>
    <w:rsid w:val="009D64CF"/>
    <w:rsid w:val="00A24324"/>
    <w:rsid w:val="00A7681E"/>
    <w:rsid w:val="00B62660"/>
    <w:rsid w:val="00C26E6B"/>
    <w:rsid w:val="00CC076E"/>
    <w:rsid w:val="00D50A8E"/>
    <w:rsid w:val="00D81C71"/>
    <w:rsid w:val="00E5148F"/>
    <w:rsid w:val="00E8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1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68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81E"/>
    <w:rPr>
      <w:color w:val="0000FF"/>
      <w:u w:val="single"/>
    </w:rPr>
  </w:style>
  <w:style w:type="paragraph" w:customStyle="1" w:styleId="Default">
    <w:name w:val="Default"/>
    <w:rsid w:val="00174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1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68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81E"/>
    <w:rPr>
      <w:color w:val="0000FF"/>
      <w:u w:val="single"/>
    </w:rPr>
  </w:style>
  <w:style w:type="paragraph" w:customStyle="1" w:styleId="Default">
    <w:name w:val="Default"/>
    <w:rsid w:val="00174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hp.harran</cp:lastModifiedBy>
  <cp:revision>9</cp:revision>
  <dcterms:created xsi:type="dcterms:W3CDTF">2021-09-14T19:18:00Z</dcterms:created>
  <dcterms:modified xsi:type="dcterms:W3CDTF">2021-09-15T09:42:00Z</dcterms:modified>
</cp:coreProperties>
</file>